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115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587"/>
        <w:gridCol w:w="3922"/>
        <w:gridCol w:w="2396"/>
      </w:tblGrid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bookmarkStart w:id="0" w:name="_GoBack"/>
            <w:bookmarkEnd w:id="0"/>
            <w:r w:rsidRPr="00DF19AA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DF19AA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نام و نام خانوادگی نویسنده/نویسندگان مقاله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DF19AA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مشخصات مقاله (شامل عنوان مقاله، مجله‌ای که مقاله در آن منتشر شده است، سال انتشار، جلد، شماره، صفحه)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DF19AA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مشخصات منبعی که در آن، به این مقاله استناد شده است.</w:t>
            </w: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  <w:tr w:rsidR="00274AE4" w:rsidRPr="00DF19AA" w:rsidTr="00274AE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bidi/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4AE4" w:rsidRPr="00DF19AA" w:rsidRDefault="00274AE4" w:rsidP="00274AE4">
            <w:pPr>
              <w:spacing w:after="0" w:line="240" w:lineRule="auto"/>
              <w:jc w:val="center"/>
              <w:rPr>
                <w:sz w:val="22"/>
                <w:szCs w:val="24"/>
                <w:rtl/>
                <w:lang w:bidi="fa-IR"/>
              </w:rPr>
            </w:pPr>
          </w:p>
        </w:tc>
      </w:tr>
    </w:tbl>
    <w:p w:rsidR="00B62303" w:rsidRDefault="00274AE4" w:rsidP="00667C64">
      <w:pPr>
        <w:jc w:val="center"/>
      </w:pPr>
      <w:r w:rsidRPr="00274AE4">
        <w:rPr>
          <w:rtl/>
        </w:rPr>
        <w:t>مقالات</w:t>
      </w:r>
      <w:r w:rsidRPr="00274AE4">
        <w:rPr>
          <w:rFonts w:hint="cs"/>
          <w:rtl/>
        </w:rPr>
        <w:t>ی</w:t>
      </w:r>
      <w:r w:rsidRPr="00274AE4">
        <w:rPr>
          <w:rtl/>
        </w:rPr>
        <w:t xml:space="preserve"> که به آنها در کتب معتبر/دستورالعمل‌ها/پتنت‌ها، استناد شده است</w:t>
      </w:r>
      <w:r>
        <w:rPr>
          <w:rFonts w:hint="cs"/>
          <w:rtl/>
        </w:rPr>
        <w:t>.</w:t>
      </w:r>
    </w:p>
    <w:sectPr w:rsidR="00B62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F0EB8"/>
    <w:multiLevelType w:val="hybridMultilevel"/>
    <w:tmpl w:val="7338B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9B"/>
    <w:rsid w:val="00274AE4"/>
    <w:rsid w:val="004A5E9B"/>
    <w:rsid w:val="00667C64"/>
    <w:rsid w:val="00A357A4"/>
    <w:rsid w:val="00B62303"/>
    <w:rsid w:val="00C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A91724DC-B66C-45CB-9605-C732825F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E4"/>
    <w:pPr>
      <w:spacing w:after="160" w:line="259" w:lineRule="auto"/>
    </w:pPr>
    <w:rPr>
      <w:rFonts w:ascii="Times New Roman" w:eastAsia="Calibri" w:hAnsi="Times New Roman" w:cs="B Nazanin"/>
      <w:kern w:val="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mohammadi, masoud</dc:creator>
  <cp:keywords/>
  <dc:description/>
  <cp:lastModifiedBy>arums</cp:lastModifiedBy>
  <cp:revision>2</cp:revision>
  <dcterms:created xsi:type="dcterms:W3CDTF">2023-08-10T04:23:00Z</dcterms:created>
  <dcterms:modified xsi:type="dcterms:W3CDTF">2023-08-10T04:23:00Z</dcterms:modified>
</cp:coreProperties>
</file>